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 xml:space="preserve">Figure from the essay </w:t>
      </w:r>
      <w:r>
        <w:rPr/>
        <w:t xml:space="preserve">"The Power of Two Homelands" </w:t>
      </w:r>
      <w:r>
        <w:rPr/>
        <w:t>by R. Plueckhahn</w:t>
      </w:r>
    </w:p>
    <w:p>
      <w:pPr>
        <w:pStyle w:val="Normal"/>
        <w:rPr/>
      </w:pPr>
      <w:r>
        <w:rPr/>
        <w:drawing>
          <wp:inline distT="0" distB="0" distL="114935" distR="114935">
            <wp:extent cx="5486400" cy="507174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123cba8f-3694-427b-a53d-8ceb1eb13596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Plueckhahn, Rebekah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Image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Mongolia</w:t>
      </w:r>
    </w:p>
    <w:p>
      <w:pPr>
        <w:pStyle w:val="Heading3"/>
        <w:rPr/>
      </w:pPr>
      <w:r>
        <w:rPr/>
        <w:t>description</w:t>
      </w:r>
    </w:p>
    <w:p>
      <w:pPr>
        <w:pStyle w:val="Heading3"/>
        <w:rPr/>
      </w:pPr>
      <w:r>
        <w:rPr/>
        <w:t>publisher</w:t>
      </w:r>
    </w:p>
    <w:p>
      <w:pPr>
        <w:pStyle w:val="Heading3"/>
        <w:rPr/>
      </w:pPr>
      <w:r>
        <w:rPr/>
        <w:t>source</w:t>
      </w:r>
    </w:p>
    <w:p>
      <w:pPr>
        <w:pStyle w:val="Heading3"/>
        <w:rPr/>
      </w:pPr>
      <w:r>
        <w:rPr/>
        <w:t>rights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ethnomosicology</w:t>
      </w:r>
    </w:p>
    <w:p>
      <w:pPr>
        <w:pStyle w:val="Normal"/>
        <w:rPr/>
      </w:pPr>
      <w:r>
        <w:rPr/>
        <w:t>Altain Uriankhai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2017-05-23 12:28:42</w:t>
      </w:r>
    </w:p>
    <w:p>
      <w:pPr>
        <w:pStyle w:val="Heading3"/>
        <w:rPr/>
      </w:pPr>
      <w:r>
        <w:rPr/>
        <w:t>language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Plueckhahn2013-fig-1.png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390.6 KiB</w:t>
      </w:r>
    </w:p>
    <w:p>
      <w:pPr>
        <w:pStyle w:val="Normal"/>
        <w:rPr/>
      </w:pPr>
      <w:r>
        <w:rPr/>
        <w:t>1000x925 px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image/png</w:t>
      </w:r>
    </w:p>
    <w:p>
      <w:pPr>
        <w:pStyle w:val="Heading3"/>
        <w:rPr/>
      </w:pPr>
      <w:r>
        <w:rPr/>
        <w:t>modified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2017-05-29 12:00:27</w:t>
      </w:r>
    </w:p>
    <w:sectPr>
      <w:footerReference w:type="default" r:id="rId3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8"/>
      <w:gridCol w:w="4024"/>
      <w:gridCol w:w="684"/>
    </w:tblGrid>
    <w:tr>
      <w:trPr>
        <w:trHeight w:val="563" w:hRule="atLeast"/>
      </w:trPr>
      <w:tc>
        <w:tcPr>
          <w:tcW w:w="4648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123cba8f-3694-427b-a53d-8ceb1eb13596</w:t>
          </w:r>
          <w:r>
            <w:fldChar w:fldCharType="end"/>
          </w:r>
        </w:p>
      </w:tc>
      <w:tc>
        <w:tcPr>
          <w:tcW w:w="4024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2</Pages>
  <Words>50</Words>
  <Characters>407</Characters>
  <CharactersWithSpaces>426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2018-03-16T17:50:52Z</dcterms:modified>
  <cp:revision>11</cp:revision>
  <dc:subject/>
  <dc:title>123cba8f-3694-427b-a53d-8ceb1eb13596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