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Suu XК</w:t>
      </w:r>
    </w:p>
    <w:p>
      <w:r/>
    </w:p>
    <w:p>
      <w:pPr>
        <w:pStyle w:val="Heading3"/>
      </w:pPr>
      <w:r>
        <w:t>identifier</w:t>
      </w:r>
    </w:p>
    <w:p>
      <w:r>
        <w:t>235c217c-37b6-471b-9a1c-908aeb2e75d7</w:t>
      </w:r>
    </w:p>
    <w:p>
      <w:pPr>
        <w:pStyle w:val="Heading3"/>
      </w:pPr>
      <w:r>
        <w:t>creator</w:t>
      </w:r>
    </w:p>
    <w:p>
      <w:r>
        <w:t>Eric D Thrift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JSC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&lt;http://youtu.be/t9nHK2WaHt4&gt;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2011-10-13 17:17:09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p>
      <w:pPr>
        <w:pStyle w:val="Heading3"/>
      </w:pPr>
      <w:r>
        <w:t>extent</w:t>
      </w:r>
    </w:p>
    <w:p>
      <w:r>
        <w:t>2.6 MiB</w:t>
      </w:r>
    </w:p>
    <w:p>
      <w:r>
        <w:t>53.080000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2018-03-25T17:48:19Z</dcterms:modified>
  <cp:revision>10</cp:revision>
  <dc:subject/>
  <dc:title>235c217c-37b6-471b-9a1c-908aeb2e75d7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