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Г Баянхүү гуайн сүүний ферм</w:t>
      </w:r>
    </w:p>
    <w:p>
      <w:r/>
    </w:p>
    <w:p>
      <w:pPr>
        <w:pStyle w:val="Heading3"/>
      </w:pPr>
      <w:r>
        <w:t>identifier</w:t>
      </w:r>
    </w:p>
    <w:p>
      <w:r>
        <w:t>6a44ca3b-25b4-488a-9df4-c2c495dd0e13</w:t>
      </w:r>
    </w:p>
    <w:p>
      <w:pPr>
        <w:pStyle w:val="Heading3"/>
      </w:pPr>
      <w:r>
        <w:t>creator</w:t>
      </w:r>
    </w:p>
    <w:p>
      <w:r>
        <w:t>Khaan Suu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 video for Khaan Suu LLC, featuring the dairy farm run by G. Bayankhüü. *Source description:* Сэлэнгэ аймгийн анхны хамгийн том ферм юм байна. [This is the largest farm in Selenge aimag.]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&lt;http://youtu.be/OMVpLDI_kZU&gt;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2013-12-01 03:27:09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53.0 MiB</w:t>
      </w:r>
    </w:p>
    <w:p>
      <w:r>
        <w:t>235.216667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01:55:19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2018-03-25T17:48:08Z</dcterms:modified>
  <cp:revision>10</cp:revision>
  <dc:subject/>
  <dc:title>6a44ca3b-25b4-488a-9df4-c2c495dd0e13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