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interview part 2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roline-Humphrey-interview-part-2.df-med-img-vid.c1d62500-8261-4498-92a3-e45438786f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c1d62500-8261-4498-92a3-e45438786f88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Buryatia</w:t>
      </w:r>
    </w:p>
    <w:p>
      <w:r>
        <w:t>Russia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Caroline Humphrey interviewed by Alan Macfarlane on 5th August 2010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MIASU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2017-05-25 10:42:32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247.2MiB</w:t>
      </w:r>
    </w:p>
    <w:p>
      <w:r>
        <w:t>2295.680000</w:t>
      </w:r>
    </w:p>
    <w:p>
      <w:pPr>
        <w:pStyle w:val="Heading3"/>
      </w:pPr>
      <w:r>
        <w:t>contributor</w:t>
      </w:r>
    </w:p>
    <w:p>
      <w:r>
        <w:t>Macfarlane, Alan</w:t>
      </w:r>
    </w:p>
    <w:p>
      <w:pPr>
        <w:pStyle w:val="Heading3"/>
      </w:pPr>
      <w:r>
        <w:t>original filename</w:t>
      </w:r>
    </w:p>
    <w:p>
      <w:r>
        <w:t>Caroline-Humphrey-interview-part-2.mp4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video/mp4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