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Blessing a camel</w:t>
      </w:r>
    </w:p>
    <w:p>
      <w:r>
        <w:drawing>
          <wp:inline xmlns:a="http://schemas.openxmlformats.org/drawingml/2006/main" xmlns:pic="http://schemas.openxmlformats.org/drawingml/2006/picture">
            <wp:extent cx="242316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017.df-med-img.dc2c9322-5510-4ae2-b596-a905de968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dc2c9322-5510-4ae2-b596-a905de968120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Blessing a camel (myalaakh) prior to a race.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2013-11-07 01:32:18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DSC_0017.JPG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4.0MiB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