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Setting up a corral at San's place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9-07--BuildingCorral--San-Saraa--Dornogovi-Ulaanbadrakh.df-med-img-vid.f3b488cf-a5eb-4979-a1ba-80d8d2cd296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f3b488cf-a5eb-4979-a1ba-80d8d2cd296a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The recordings in this series depict a visit with Sodnomtsog to his uncle's autumn camp, where the men (Sodnomtsog, San, and Odkhüü) set up a corral for the sheep and goats.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Pastoralism Videos</w:t>
      </w:r>
    </w:p>
    <w:p>
      <w:r>
        <w:t>Building Corral</w:t>
      </w:r>
    </w:p>
    <w:p>
      <w:r>
        <w:t>San-Saraa</w:t>
      </w:r>
    </w:p>
    <w:p>
      <w:r>
        <w:t>Dornogovi-Ulaanbadrakh</w:t>
      </w:r>
    </w:p>
    <w:p>
      <w:pPr>
        <w:pStyle w:val="Heading3"/>
      </w:pPr>
      <w:r>
        <w:t>date</w:t>
      </w:r>
    </w:p>
    <w:p>
      <w:r>
        <w:t>2012-09-07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2018-03-02 09:37:44</w:t>
      </w:r>
    </w:p>
    <w:p>
      <w:pPr>
        <w:pStyle w:val="Heading3"/>
      </w:pPr>
      <w:r>
        <w:t>original filename</w:t>
      </w:r>
    </w:p>
    <w:p>
      <w:r>
        <w:t>PastoralismVideos--2012-09-07--BuildingCorral--San-Saraa--Dornogovi-Ulaanbadrakh.vclips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300G0115 01</w:t>
            </w:r>
          </w:p>
        </w:tc>
        <w:tc>
          <w:tcPr>
            <w:tcW w:type="dxa" w:w="3120"/>
          </w:tcPr>
          <w:p>
            <w:r>
              <w:t>View of the central square in Sainshand and a poster on the wall of the Dornogovi aimag museum, advertising the schedule for the upcoming festival at Khamar Monastery.</w:t>
            </w:r>
          </w:p>
        </w:tc>
      </w:tr>
      <w:tr>
        <w:tc>
          <w:tcPr>
            <w:tcW w:type="dxa" w:w="3120"/>
          </w:tcPr>
          <w:p>
            <w:r>
              <w:t>0:00:26</w:t>
            </w:r>
          </w:p>
        </w:tc>
        <w:tc>
          <w:tcPr>
            <w:tcW w:type="dxa" w:w="3120"/>
          </w:tcPr>
          <w:p>
            <w:r>
              <w:t>300G0116 01</w:t>
            </w:r>
          </w:p>
        </w:tc>
        <w:tc>
          <w:tcPr>
            <w:tcW w:type="dxa" w:w="3120"/>
          </w:tcPr>
          <w:p>
            <w:r>
              <w:t>View of the central square in Sainshand and a poster on the wall of the Dornogovi aimag museum, advertising the schedule for the upcoming festival at Khamar Monastery.</w:t>
            </w:r>
          </w:p>
        </w:tc>
      </w:tr>
      <w:tr>
        <w:tc>
          <w:tcPr>
            <w:tcW w:type="dxa" w:w="3120"/>
          </w:tcPr>
          <w:p>
            <w:r>
              <w:t>0:09:03</w:t>
            </w:r>
          </w:p>
        </w:tc>
        <w:tc>
          <w:tcPr>
            <w:tcW w:type="dxa" w:w="3120"/>
          </w:tcPr>
          <w:p>
            <w:r>
              <w:t>300G0118 01</w:t>
            </w:r>
          </w:p>
        </w:tc>
        <w:tc>
          <w:tcPr>
            <w:tcW w:type="dxa" w:w="3120"/>
          </w:tcPr>
          <w:p>
            <w:r>
              <w:t>Setting up a corral for the sheep and goats. Sodnomtsog and a hired hand gather up metal fencing units and place them in the back of Sodnomtsog's pickup truck.</w:t>
            </w:r>
          </w:p>
        </w:tc>
      </w:tr>
      <w:tr>
        <w:tc>
          <w:tcPr>
            <w:tcW w:type="dxa" w:w="3120"/>
          </w:tcPr>
          <w:p>
            <w:r>
              <w:t>0:13:58</w:t>
            </w:r>
          </w:p>
        </w:tc>
        <w:tc>
          <w:tcPr>
            <w:tcW w:type="dxa" w:w="3120"/>
          </w:tcPr>
          <w:p>
            <w:r>
              <w:t>300G0119 01</w:t>
            </w:r>
          </w:p>
        </w:tc>
        <w:tc>
          <w:tcPr>
            <w:tcW w:type="dxa" w:w="3120"/>
          </w:tcPr>
          <w:p>
            <w:r>
              <w:t>Attaching a rope to Sodnomtsog's truck and his uncle's Russian jeep, so as to tow the jeep (which will not start).</w:t>
            </w:r>
          </w:p>
        </w:tc>
      </w:tr>
      <w:tr>
        <w:tc>
          <w:tcPr>
            <w:tcW w:type="dxa" w:w="3120"/>
          </w:tcPr>
          <w:p>
            <w:r>
              <w:t>0:15:10</w:t>
            </w:r>
          </w:p>
        </w:tc>
        <w:tc>
          <w:tcPr>
            <w:tcW w:type="dxa" w:w="3120"/>
          </w:tcPr>
          <w:p>
            <w:r>
              <w:t>300G0120 01</w:t>
            </w:r>
          </w:p>
        </w:tc>
        <w:tc>
          <w:tcPr>
            <w:tcW w:type="dxa" w:w="3120"/>
          </w:tcPr>
          <w:p>
            <w:r>
              <w:t>Setting up a corral for the sheep and goats.</w:t>
            </w:r>
          </w:p>
        </w:tc>
      </w:tr>
      <w:tr>
        <w:tc>
          <w:tcPr>
            <w:tcW w:type="dxa" w:w="3120"/>
          </w:tcPr>
          <w:p>
            <w:r>
              <w:t>0:22:43</w:t>
            </w:r>
          </w:p>
        </w:tc>
        <w:tc>
          <w:tcPr>
            <w:tcW w:type="dxa" w:w="3120"/>
          </w:tcPr>
          <w:p>
            <w:r>
              <w:t>300G0121 01</w:t>
            </w:r>
          </w:p>
        </w:tc>
        <w:tc>
          <w:tcPr>
            <w:tcW w:type="dxa" w:w="3120"/>
          </w:tcPr>
          <w:p>
            <w:r>
              <w:t>Setting up a corral for the sheep and goats.</w:t>
            </w:r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2018-03-08T02:04:55Z</dcterms:modified>
  <cp:revision>8</cp:revision>
  <dc:subject/>
  <dc:title>f3b488cf-a5eb-4979-a1ba-80d8d2cd296a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